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81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9"/>
        <w:gridCol w:w="1128"/>
        <w:gridCol w:w="7471"/>
      </w:tblGrid>
      <w:tr w:rsidR="00BB3F75" w:rsidRPr="00BB3F75" w:rsidTr="00BB3F75">
        <w:trPr>
          <w:trHeight w:val="340"/>
        </w:trPr>
        <w:tc>
          <w:tcPr>
            <w:tcW w:w="10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3F75" w:rsidRDefault="00BB3F75" w:rsidP="00F2234A">
            <w:pPr>
              <w:wordWrap/>
              <w:spacing w:after="0" w:line="180" w:lineRule="auto"/>
              <w:ind w:left="340" w:hanging="340"/>
              <w:jc w:val="center"/>
              <w:textAlignment w:val="baseline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3F7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개인정보 수집·이용 및 제3자 제공 동의서</w:t>
            </w:r>
          </w:p>
          <w:p w:rsidR="00F2234A" w:rsidRPr="00F2234A" w:rsidRDefault="00F2234A" w:rsidP="00F2234A">
            <w:pPr>
              <w:wordWrap/>
              <w:spacing w:after="0" w:line="180" w:lineRule="auto"/>
              <w:ind w:left="340" w:hanging="3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234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"/>
                <w:kern w:val="0"/>
                <w:sz w:val="24"/>
                <w:szCs w:val="24"/>
              </w:rPr>
              <w:t>(Consent to the collection, use, and provision of personal information to third parties)</w:t>
            </w:r>
          </w:p>
        </w:tc>
      </w:tr>
      <w:tr w:rsidR="00BB3F75" w:rsidRPr="00BB3F75" w:rsidTr="00BB3F75">
        <w:trPr>
          <w:trHeight w:val="737"/>
        </w:trPr>
        <w:tc>
          <w:tcPr>
            <w:tcW w:w="10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3F75" w:rsidRPr="00BB3F75" w:rsidRDefault="00BB3F75" w:rsidP="00BB3F75">
            <w:pPr>
              <w:spacing w:after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spacing w:val="2"/>
                <w:kern w:val="0"/>
                <w:szCs w:val="20"/>
              </w:rPr>
              <w:t xml:space="preserve">유네스코 아시아태평양 국제이해교육원은 직원 채용을 위해 아래와 같이 개인정보를 수집·이용 및 </w:t>
            </w: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제3자 제공하고자 합니다. 자세히 읽어보신 후 동의 여부를 결정하여 주시기 바랍니다.</w:t>
            </w:r>
          </w:p>
        </w:tc>
      </w:tr>
      <w:tr w:rsidR="00BB3F75" w:rsidRPr="00BB3F75" w:rsidTr="00BB3F75">
        <w:trPr>
          <w:trHeight w:val="6293"/>
        </w:trPr>
        <w:tc>
          <w:tcPr>
            <w:tcW w:w="10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3F75" w:rsidRPr="00BB3F75" w:rsidRDefault="00BB3F75" w:rsidP="00BB3F75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□ 개인정보 수집 및 이용 목적</w:t>
            </w:r>
          </w:p>
          <w:p w:rsidR="00BB3F75" w:rsidRPr="00BB3F75" w:rsidRDefault="00BB3F75" w:rsidP="00BB3F75">
            <w:pPr>
              <w:spacing w:after="0"/>
              <w:ind w:leftChars="100" w:left="426" w:hangingChars="113" w:hanging="22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- </w:t>
            </w:r>
            <w:r w:rsidRPr="00BB3F75">
              <w:rPr>
                <w:rFonts w:ascii="굴림" w:eastAsia="굴림" w:hAnsi="굴림" w:cs="굴림" w:hint="eastAsia"/>
                <w:color w:val="000000"/>
                <w:spacing w:val="-8"/>
                <w:kern w:val="0"/>
                <w:szCs w:val="20"/>
              </w:rPr>
              <w:t>유네스코 아시아·태평양 국제이해교육원 채용절차의 진행 및 관리, 경력·자격 등 확인(조회 및 검증), 채용 여부의</w:t>
            </w:r>
            <w:r w:rsidRPr="00BB3F75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결정, 민원처리, 분쟁해결, 법령상 의무이행 등 </w:t>
            </w:r>
          </w:p>
          <w:p w:rsidR="00BB3F75" w:rsidRPr="00BB3F75" w:rsidRDefault="00BB3F75" w:rsidP="00BB3F75">
            <w:pPr>
              <w:spacing w:before="240" w:after="0" w:line="312" w:lineRule="auto"/>
              <w:ind w:left="2278" w:hanging="227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□ 개인정보 수집 항목</w:t>
            </w:r>
          </w:p>
          <w:tbl>
            <w:tblPr>
              <w:tblOverlap w:val="nev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2"/>
              <w:gridCol w:w="8428"/>
            </w:tblGrid>
            <w:tr w:rsidR="00BB3F75" w:rsidRPr="00BB3F75" w:rsidTr="00BB3F75">
              <w:trPr>
                <w:trHeight w:val="370"/>
              </w:trPr>
              <w:tc>
                <w:tcPr>
                  <w:tcW w:w="14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B3F75" w:rsidRPr="00BB3F75" w:rsidRDefault="00BB3F75" w:rsidP="00F2234A">
                  <w:pPr>
                    <w:framePr w:hSpace="142" w:wrap="around" w:vAnchor="page" w:hAnchor="margin" w:y="811"/>
                    <w:wordWrap/>
                    <w:spacing w:after="0" w:line="312" w:lineRule="auto"/>
                    <w:ind w:left="1692" w:hanging="1692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BB3F75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구 분</w:t>
                  </w:r>
                </w:p>
              </w:tc>
              <w:tc>
                <w:tcPr>
                  <w:tcW w:w="84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B3F75" w:rsidRPr="00BB3F75" w:rsidRDefault="00BB3F75" w:rsidP="00F2234A">
                  <w:pPr>
                    <w:framePr w:hSpace="142" w:wrap="around" w:vAnchor="page" w:hAnchor="margin" w:y="811"/>
                    <w:wordWrap/>
                    <w:spacing w:after="0" w:line="312" w:lineRule="auto"/>
                    <w:ind w:left="1692" w:hanging="1692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BB3F75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수집·이용 항목</w:t>
                  </w:r>
                </w:p>
              </w:tc>
            </w:tr>
            <w:tr w:rsidR="00BB3F75" w:rsidRPr="00BB3F75" w:rsidTr="00BB3F75">
              <w:trPr>
                <w:trHeight w:val="724"/>
              </w:trPr>
              <w:tc>
                <w:tcPr>
                  <w:tcW w:w="14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B3F75" w:rsidRPr="00BB3F75" w:rsidRDefault="00BB3F75" w:rsidP="00F2234A">
                  <w:pPr>
                    <w:framePr w:hSpace="142" w:wrap="around" w:vAnchor="page" w:hAnchor="margin" w:y="811"/>
                    <w:wordWrap/>
                    <w:spacing w:after="0" w:line="312" w:lineRule="auto"/>
                    <w:ind w:left="1692" w:hanging="1692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BB3F75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필수사항</w:t>
                  </w:r>
                </w:p>
              </w:tc>
              <w:tc>
                <w:tcPr>
                  <w:tcW w:w="84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B3F75" w:rsidRPr="00F2234A" w:rsidRDefault="00F2234A" w:rsidP="00F2234A">
                  <w:pPr>
                    <w:framePr w:hSpace="142" w:wrap="around" w:vAnchor="page" w:hAnchor="margin" w:y="811"/>
                    <w:wordWrap/>
                    <w:spacing w:after="0"/>
                    <w:suppressOverlap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F2234A">
                    <w:rPr>
                      <w:rFonts w:ascii="굴림" w:eastAsia="굴림" w:hAnsi="굴림" w:cs="굴림" w:hint="eastAsia"/>
                      <w:color w:val="000000"/>
                      <w:spacing w:val="-8"/>
                      <w:kern w:val="0"/>
                      <w:szCs w:val="20"/>
                    </w:rPr>
                    <w:t>성</w:t>
                  </w:r>
                  <w:r w:rsidRPr="00F2234A">
                    <w:rPr>
                      <w:rFonts w:ascii="굴림" w:eastAsia="굴림" w:hAnsi="굴림" w:cs="굴림"/>
                      <w:color w:val="000000"/>
                      <w:spacing w:val="-8"/>
                      <w:kern w:val="0"/>
                      <w:szCs w:val="20"/>
                    </w:rPr>
                    <w:t xml:space="preserve">(Family name), 이름(First name), 중간 이름(Middle name), 생년월일(Date of birth), 출생지(Place and country of birth), 현재 국적(Present nationalities), 성별(Gender), 주소(Permanent address), 전화번호(Telephone No.), </w:t>
                  </w:r>
                  <w:proofErr w:type="spellStart"/>
                  <w:r w:rsidRPr="00F2234A">
                    <w:rPr>
                      <w:rFonts w:ascii="굴림" w:eastAsia="굴림" w:hAnsi="굴림" w:cs="굴림"/>
                      <w:color w:val="000000"/>
                      <w:spacing w:val="-8"/>
                      <w:kern w:val="0"/>
                      <w:szCs w:val="20"/>
                    </w:rPr>
                    <w:t>이메일</w:t>
                  </w:r>
                  <w:proofErr w:type="spellEnd"/>
                  <w:r w:rsidRPr="00F2234A">
                    <w:rPr>
                      <w:rFonts w:ascii="굴림" w:eastAsia="굴림" w:hAnsi="굴림" w:cs="굴림"/>
                      <w:color w:val="000000"/>
                      <w:spacing w:val="-8"/>
                      <w:kern w:val="0"/>
                      <w:szCs w:val="20"/>
                    </w:rPr>
                    <w:t xml:space="preserve"> 주소(E-mail address), 영주권 취득여부(Permanent residence status), 학력(Education), 군 경력(Military service)</w:t>
                  </w:r>
                </w:p>
              </w:tc>
            </w:tr>
            <w:tr w:rsidR="00BB3F75" w:rsidRPr="00BB3F75" w:rsidTr="00BB3F75">
              <w:trPr>
                <w:trHeight w:val="752"/>
              </w:trPr>
              <w:tc>
                <w:tcPr>
                  <w:tcW w:w="14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B3F75" w:rsidRPr="00BB3F75" w:rsidRDefault="00BB3F75" w:rsidP="00F2234A">
                  <w:pPr>
                    <w:framePr w:hSpace="142" w:wrap="around" w:vAnchor="page" w:hAnchor="margin" w:y="811"/>
                    <w:wordWrap/>
                    <w:spacing w:after="0" w:line="312" w:lineRule="auto"/>
                    <w:ind w:left="1692" w:hanging="1692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BB3F75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선택정보</w:t>
                  </w:r>
                </w:p>
              </w:tc>
              <w:tc>
                <w:tcPr>
                  <w:tcW w:w="84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2234A" w:rsidRPr="00F2234A" w:rsidRDefault="00F2234A" w:rsidP="00F2234A">
                  <w:pPr>
                    <w:framePr w:hSpace="142" w:wrap="around" w:vAnchor="page" w:hAnchor="margin" w:y="811"/>
                    <w:wordWrap/>
                    <w:spacing w:after="0"/>
                    <w:suppressOverlap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F2234A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결혼</w:t>
                  </w:r>
                  <w:r w:rsidRPr="00F2234A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 xml:space="preserve"> 전 이름(Maiden name), </w:t>
                  </w:r>
                  <w:proofErr w:type="spellStart"/>
                  <w:r w:rsidRPr="00F2234A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>출생시</w:t>
                  </w:r>
                  <w:proofErr w:type="spellEnd"/>
                  <w:r w:rsidRPr="00F2234A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 xml:space="preserve"> 국적(Nationality at birth), 경력(Employ record), </w:t>
                  </w:r>
                </w:p>
                <w:p w:rsidR="00BB3F75" w:rsidRPr="00F2234A" w:rsidRDefault="00F2234A" w:rsidP="00F2234A">
                  <w:pPr>
                    <w:framePr w:hSpace="142" w:wrap="around" w:vAnchor="page" w:hAnchor="margin" w:y="811"/>
                    <w:wordWrap/>
                    <w:spacing w:after="0"/>
                    <w:suppressOverlap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F2234A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자격</w:t>
                  </w:r>
                  <w:r w:rsidRPr="00F2234A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 xml:space="preserve">(Qualification), 학력·경력·활동 관계자의 성명, 연락처, 소속 및 지위(Professional </w:t>
                  </w:r>
                  <w:proofErr w:type="spellStart"/>
                  <w:r w:rsidRPr="00F2234A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>references_Full</w:t>
                  </w:r>
                  <w:proofErr w:type="spellEnd"/>
                  <w:r w:rsidRPr="00F2234A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 xml:space="preserve"> name, Full Address, Business or Occupation)</w:t>
                  </w:r>
                </w:p>
              </w:tc>
            </w:tr>
          </w:tbl>
          <w:p w:rsidR="00BB3F75" w:rsidRPr="00BB3F75" w:rsidRDefault="00BB3F75" w:rsidP="00BB3F75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□ 보유 및 이용기간: </w:t>
            </w: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수집 및 이용목적 달성 시 까지</w:t>
            </w:r>
          </w:p>
          <w:p w:rsidR="00BB3F75" w:rsidRPr="00BB3F75" w:rsidRDefault="00BB3F75" w:rsidP="00BB3F75">
            <w:pPr>
              <w:spacing w:before="240"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한양중고딕" w:eastAsia="한양중고딕" w:hAnsi="한양중고딕" w:cs="굴림" w:hint="eastAsia"/>
                <w:b/>
                <w:bCs/>
                <w:color w:val="000000"/>
                <w:kern w:val="0"/>
                <w:szCs w:val="20"/>
              </w:rPr>
              <w:t xml:space="preserve">□ </w:t>
            </w:r>
            <w:r w:rsidRPr="00BB3F7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개인정보의 제3자 제공 동의</w:t>
            </w:r>
          </w:p>
          <w:p w:rsidR="00BB3F75" w:rsidRPr="00BB3F75" w:rsidRDefault="00BB3F75" w:rsidP="00BB3F75">
            <w:pPr>
              <w:spacing w:after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 제공받는 자: 최종합격자의 경력 및 전력조회 대상기관</w:t>
            </w:r>
          </w:p>
          <w:p w:rsidR="00BB3F75" w:rsidRPr="00BB3F75" w:rsidRDefault="00BB3F75" w:rsidP="00BB3F75">
            <w:pPr>
              <w:spacing w:after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 제공목적: 경력·전력조회</w:t>
            </w:r>
          </w:p>
          <w:p w:rsidR="00BB3F75" w:rsidRPr="00BB3F75" w:rsidRDefault="00BB3F75" w:rsidP="00BB3F75">
            <w:pPr>
              <w:spacing w:after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 제공항목: 성명, 생년월일</w:t>
            </w:r>
          </w:p>
          <w:p w:rsidR="00BB3F75" w:rsidRPr="00BB3F75" w:rsidRDefault="00BB3F75" w:rsidP="00BB3F75">
            <w:pPr>
              <w:spacing w:after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 제공기간: 목적 달성 시까지</w:t>
            </w:r>
          </w:p>
        </w:tc>
      </w:tr>
      <w:tr w:rsidR="00BB3F75" w:rsidRPr="00BB3F75" w:rsidTr="00BB3F75">
        <w:trPr>
          <w:trHeight w:val="1383"/>
        </w:trPr>
        <w:tc>
          <w:tcPr>
            <w:tcW w:w="180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3F75" w:rsidRPr="00BB3F75" w:rsidRDefault="00BB3F75" w:rsidP="00BB3F75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개인정보 수집 및 </w:t>
            </w:r>
          </w:p>
          <w:p w:rsidR="00BB3F75" w:rsidRPr="00BB3F75" w:rsidRDefault="00BB3F75" w:rsidP="00BB3F75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이용에 대한 동의</w:t>
            </w:r>
          </w:p>
        </w:tc>
        <w:tc>
          <w:tcPr>
            <w:tcW w:w="112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3F75" w:rsidRPr="00BB3F75" w:rsidRDefault="00BB3F75" w:rsidP="00BB3F75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필수사항</w:t>
            </w:r>
          </w:p>
        </w:tc>
        <w:tc>
          <w:tcPr>
            <w:tcW w:w="747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3F75" w:rsidRPr="00BB3F75" w:rsidRDefault="00BB3F75" w:rsidP="00BB3F75">
            <w:pPr>
              <w:spacing w:after="0" w:line="240" w:lineRule="auto"/>
              <w:ind w:left="120" w:hanging="1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개인정보(필수사항)의 수집 및 이용에 동의하십니까?</w:t>
            </w:r>
          </w:p>
          <w:p w:rsidR="00BB3F75" w:rsidRPr="00BB3F75" w:rsidRDefault="00BB3F75" w:rsidP="00F2234A">
            <w:pPr>
              <w:spacing w:after="0" w:line="240" w:lineRule="auto"/>
              <w:ind w:left="133" w:hanging="133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 위의 개인정보(필수사항)의 수집·이용에 대한 동의를 거부할 권리가 있습니다.</w:t>
            </w:r>
            <w:r w:rsidRPr="00BB3F75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그러나 필수사항에 대한 동의를 거부할 경우, 원활한 채용심사를 할 수 없어</w:t>
            </w:r>
            <w:r w:rsidRPr="00BB3F75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채용에 제한을 받을 수 있습니다.</w:t>
            </w:r>
          </w:p>
          <w:p w:rsidR="00BB3F75" w:rsidRPr="00BB3F75" w:rsidRDefault="00BB3F75" w:rsidP="00BB3F75">
            <w:pPr>
              <w:spacing w:after="0" w:line="240" w:lineRule="auto"/>
              <w:ind w:firstLineChars="100"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   )</w:t>
            </w:r>
            <w:proofErr w:type="gramEnd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동의</w:t>
            </w:r>
            <w:bookmarkStart w:id="0" w:name="_GoBack"/>
            <w:bookmarkEnd w:id="0"/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함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(   ) </w:t>
            </w:r>
            <w:r w:rsidRPr="00BB3F75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>동의하지</w:t>
            </w:r>
            <w:r w:rsidRPr="00BB3F75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BB3F75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>않음</w:t>
            </w:r>
          </w:p>
        </w:tc>
      </w:tr>
      <w:tr w:rsidR="00BB3F75" w:rsidRPr="00BB3F75" w:rsidTr="00BB3F75">
        <w:trPr>
          <w:trHeight w:val="1383"/>
        </w:trPr>
        <w:tc>
          <w:tcPr>
            <w:tcW w:w="1809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B3F75" w:rsidRPr="00BB3F75" w:rsidRDefault="00BB3F75" w:rsidP="00BB3F7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3F75" w:rsidRPr="00BB3F75" w:rsidRDefault="00BB3F75" w:rsidP="00BB3F75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선택정보</w:t>
            </w:r>
          </w:p>
        </w:tc>
        <w:tc>
          <w:tcPr>
            <w:tcW w:w="7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3F75" w:rsidRPr="00BB3F75" w:rsidRDefault="00BB3F75" w:rsidP="00BB3F75">
            <w:pPr>
              <w:spacing w:after="0" w:line="240" w:lineRule="auto"/>
              <w:ind w:left="120" w:hanging="1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개인정보(선택정보)의 수집 및 이용에 동의하십니까?</w:t>
            </w:r>
          </w:p>
          <w:p w:rsidR="00BB3F75" w:rsidRPr="00BB3F75" w:rsidRDefault="00BB3F75" w:rsidP="00F2234A">
            <w:pPr>
              <w:spacing w:after="0" w:line="240" w:lineRule="auto"/>
              <w:ind w:left="133" w:hanging="133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 위의 개인정보(선택정보)의 수집</w:t>
            </w:r>
            <w:r w:rsidRPr="00BB3F75">
              <w:rPr>
                <w:rFonts w:ascii="MS Gothic" w:eastAsia="MS Gothic" w:hAnsi="MS Gothic" w:cs="MS Gothic" w:hint="eastAsia"/>
                <w:color w:val="000000"/>
                <w:kern w:val="0"/>
                <w:szCs w:val="20"/>
              </w:rPr>
              <w:t>‧</w:t>
            </w: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이용에 대하여 동의를 거부하셔도 채용심사 진행에는 </w:t>
            </w:r>
            <w:r w:rsidRPr="00BB3F75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>제한을 받지 않습니다. 단, ‘동의하지 않음’을 선택한 후 본인이 기재·제출한</w:t>
            </w:r>
            <w:r w:rsidRPr="00BB3F75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정보에 대해서는 수집·이용에 동의한 것으로 간주합니다.</w:t>
            </w:r>
          </w:p>
          <w:p w:rsidR="00BB3F75" w:rsidRPr="00BB3F75" w:rsidRDefault="00BB3F75" w:rsidP="00BB3F75">
            <w:pPr>
              <w:spacing w:after="0"/>
              <w:ind w:left="1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   )</w:t>
            </w:r>
            <w:proofErr w:type="gramEnd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동의함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(   ) </w:t>
            </w:r>
            <w:r w:rsidRPr="00BB3F75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>동의하지</w:t>
            </w:r>
            <w:r w:rsidRPr="00BB3F75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BB3F75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>않음</w:t>
            </w:r>
          </w:p>
        </w:tc>
      </w:tr>
      <w:tr w:rsidR="00BB3F75" w:rsidRPr="00BB3F75" w:rsidTr="00BB3F75">
        <w:trPr>
          <w:trHeight w:val="1383"/>
        </w:trPr>
        <w:tc>
          <w:tcPr>
            <w:tcW w:w="2937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3F75" w:rsidRPr="00BB3F75" w:rsidRDefault="00BB3F75" w:rsidP="00BB3F75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개인정보의 </w:t>
            </w:r>
          </w:p>
          <w:p w:rsidR="00BB3F75" w:rsidRPr="00BB3F75" w:rsidRDefault="00BB3F75" w:rsidP="00BB3F75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제3자 제공 동의</w:t>
            </w:r>
          </w:p>
        </w:tc>
        <w:tc>
          <w:tcPr>
            <w:tcW w:w="747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3F75" w:rsidRPr="00BB3F75" w:rsidRDefault="00BB3F75" w:rsidP="00BB3F75">
            <w:pPr>
              <w:spacing w:after="0" w:line="240" w:lineRule="auto"/>
              <w:ind w:left="120" w:hanging="1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개인정보의 제3자 제공에 동의하십니까?</w:t>
            </w:r>
          </w:p>
          <w:p w:rsidR="00BB3F75" w:rsidRPr="00BB3F75" w:rsidRDefault="00BB3F75" w:rsidP="00F2234A">
            <w:pPr>
              <w:spacing w:after="0" w:line="240" w:lineRule="auto"/>
              <w:ind w:left="182" w:hanging="18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 위의 개인정보의 제3자 제공에 대한 동의를 거부할 권리가 있습니다. 그러나 동의를 거부할 경우, 원활한 경력·자격의 검증을 할 수 없어 채용에 제한을 받을 수 있습니다.</w:t>
            </w:r>
          </w:p>
          <w:p w:rsidR="00BB3F75" w:rsidRPr="00BB3F75" w:rsidRDefault="00BB3F75" w:rsidP="00BB3F75">
            <w:pPr>
              <w:spacing w:after="0" w:line="240" w:lineRule="auto"/>
              <w:ind w:left="1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   )</w:t>
            </w:r>
            <w:proofErr w:type="gramEnd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동의함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(   ) </w:t>
            </w:r>
            <w:r w:rsidRPr="00BB3F75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>동의하지</w:t>
            </w:r>
            <w:r w:rsidRPr="00BB3F75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BB3F75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>않음</w:t>
            </w:r>
          </w:p>
        </w:tc>
      </w:tr>
      <w:tr w:rsidR="00BB3F75" w:rsidRPr="00BB3F75" w:rsidTr="00BB3F75">
        <w:trPr>
          <w:trHeight w:val="397"/>
        </w:trPr>
        <w:tc>
          <w:tcPr>
            <w:tcW w:w="10408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3F75" w:rsidRPr="00BB3F75" w:rsidRDefault="00BB3F75" w:rsidP="00BB3F75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BB3F75" w:rsidRDefault="00F2234A" w:rsidP="00BB3F75">
            <w:pPr>
              <w:wordWrap/>
              <w:spacing w:after="0"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2024</w:t>
            </w:r>
            <w:r w:rsidR="00BB3F75"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.</w:t>
            </w:r>
            <w:r w:rsid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.   </w:t>
            </w:r>
            <w:r w:rsidR="00BB3F75"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.</w:t>
            </w:r>
          </w:p>
          <w:p w:rsidR="00BB3F75" w:rsidRPr="00BB3F75" w:rsidRDefault="00BB3F75" w:rsidP="00BB3F75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BB3F75" w:rsidRPr="00BB3F75" w:rsidRDefault="00BB3F75" w:rsidP="00BB3F75">
            <w:pPr>
              <w:spacing w:after="0" w:line="336" w:lineRule="auto"/>
              <w:ind w:left="332" w:hanging="33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지 원 </w:t>
            </w:r>
            <w:proofErr w:type="gramStart"/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자 :</w:t>
            </w:r>
            <w:proofErr w:type="gramEnd"/>
            <w:r w:rsidRPr="00BB3F75"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(서명)</w:t>
            </w:r>
          </w:p>
        </w:tc>
      </w:tr>
      <w:tr w:rsidR="00BB3F75" w:rsidRPr="00BB3F75" w:rsidTr="00BB3F75">
        <w:trPr>
          <w:trHeight w:val="353"/>
        </w:trPr>
        <w:tc>
          <w:tcPr>
            <w:tcW w:w="10408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3F75" w:rsidRPr="00BB3F75" w:rsidRDefault="00BB3F75" w:rsidP="00BB3F75">
            <w:pPr>
              <w:wordWrap/>
              <w:spacing w:after="0" w:line="288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유네스코 아시아태평양 국제이해교육원장 귀하</w:t>
            </w:r>
          </w:p>
        </w:tc>
      </w:tr>
    </w:tbl>
    <w:p w:rsidR="00122634" w:rsidRPr="00F2234A" w:rsidRDefault="00122634"/>
    <w:sectPr w:rsidR="00122634" w:rsidRPr="00F2234A" w:rsidSect="00BB3F75">
      <w:footerReference w:type="default" r:id="rId7"/>
      <w:pgSz w:w="11906" w:h="16838"/>
      <w:pgMar w:top="720" w:right="851" w:bottom="1134" w:left="851" w:header="113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B4D" w:rsidRDefault="00727B4D" w:rsidP="00BB3F75">
      <w:pPr>
        <w:spacing w:after="0" w:line="240" w:lineRule="auto"/>
      </w:pPr>
      <w:r>
        <w:separator/>
      </w:r>
    </w:p>
  </w:endnote>
  <w:endnote w:type="continuationSeparator" w:id="0">
    <w:p w:rsidR="00727B4D" w:rsidRDefault="00727B4D" w:rsidP="00BB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75" w:rsidRDefault="00BB3F75" w:rsidP="00BB3F75">
    <w:pPr>
      <w:pStyle w:val="a3"/>
      <w:wordWrap/>
      <w:jc w:val="right"/>
    </w:pPr>
    <w:r>
      <w:rPr>
        <w:noProof/>
      </w:rPr>
      <w:drawing>
        <wp:inline distT="0" distB="0" distL="0" distR="0" wp14:anchorId="010E325A" wp14:editId="18AE614B">
          <wp:extent cx="1304925" cy="314325"/>
          <wp:effectExtent l="0" t="0" r="9525" b="9525"/>
          <wp:docPr id="1" name="그림 1" descr="EMB0001625800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217977848" descr="EMB0001625800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B4D" w:rsidRDefault="00727B4D" w:rsidP="00BB3F75">
      <w:pPr>
        <w:spacing w:after="0" w:line="240" w:lineRule="auto"/>
      </w:pPr>
      <w:r>
        <w:separator/>
      </w:r>
    </w:p>
  </w:footnote>
  <w:footnote w:type="continuationSeparator" w:id="0">
    <w:p w:rsidR="00727B4D" w:rsidRDefault="00727B4D" w:rsidP="00BB3F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75"/>
    <w:rsid w:val="00122634"/>
    <w:rsid w:val="001E683A"/>
    <w:rsid w:val="006F14EB"/>
    <w:rsid w:val="00727B4D"/>
    <w:rsid w:val="00BB3F75"/>
    <w:rsid w:val="00CF684C"/>
    <w:rsid w:val="00F2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B3F7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BB3F7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B3F75"/>
  </w:style>
  <w:style w:type="paragraph" w:styleId="a5">
    <w:name w:val="footer"/>
    <w:basedOn w:val="a"/>
    <w:link w:val="Char0"/>
    <w:uiPriority w:val="99"/>
    <w:unhideWhenUsed/>
    <w:rsid w:val="00BB3F7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B3F75"/>
  </w:style>
  <w:style w:type="paragraph" w:styleId="a6">
    <w:name w:val="Balloon Text"/>
    <w:basedOn w:val="a"/>
    <w:link w:val="Char1"/>
    <w:uiPriority w:val="99"/>
    <w:semiHidden/>
    <w:unhideWhenUsed/>
    <w:rsid w:val="00BB3F7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B3F7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B3F7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BB3F7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B3F75"/>
  </w:style>
  <w:style w:type="paragraph" w:styleId="a5">
    <w:name w:val="footer"/>
    <w:basedOn w:val="a"/>
    <w:link w:val="Char0"/>
    <w:uiPriority w:val="99"/>
    <w:unhideWhenUsed/>
    <w:rsid w:val="00BB3F7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B3F75"/>
  </w:style>
  <w:style w:type="paragraph" w:styleId="a6">
    <w:name w:val="Balloon Text"/>
    <w:basedOn w:val="a"/>
    <w:link w:val="Char1"/>
    <w:uiPriority w:val="99"/>
    <w:semiHidden/>
    <w:unhideWhenUsed/>
    <w:rsid w:val="00BB3F7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B3F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8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apceiu</dc:creator>
  <cp:lastModifiedBy>apceiu</cp:lastModifiedBy>
  <cp:revision>3</cp:revision>
  <dcterms:created xsi:type="dcterms:W3CDTF">2024-11-21T00:06:00Z</dcterms:created>
  <dcterms:modified xsi:type="dcterms:W3CDTF">2024-12-09T08:28:00Z</dcterms:modified>
</cp:coreProperties>
</file>